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6F" w:rsidRDefault="00605C6F" w:rsidP="00605C6F">
      <w:pPr>
        <w:pStyle w:val="Nadpis6bezObsahu"/>
        <w:spacing w:after="240"/>
      </w:pPr>
      <w:r w:rsidRPr="00A57979">
        <w:t>NÁVRH NA PLNENIE KRITÉRIÍ</w:t>
      </w:r>
      <w:r>
        <w:t xml:space="preserve"> </w:t>
      </w:r>
    </w:p>
    <w:p w:rsidR="00605C6F" w:rsidRPr="00711AAD" w:rsidRDefault="00E15F1B" w:rsidP="00605C6F">
      <w:pPr>
        <w:pStyle w:val="Nadpis6bezObsahu"/>
        <w:spacing w:after="240"/>
      </w:pPr>
      <w:r>
        <w:t>Dodanie bezdrôtových p</w:t>
      </w:r>
      <w:bookmarkStart w:id="0" w:name="_GoBack"/>
      <w:bookmarkEnd w:id="0"/>
      <w:r>
        <w:t>rístupových bodov na verejných priestranstvách v rámci obce</w:t>
      </w:r>
    </w:p>
    <w:p w:rsidR="00605C6F" w:rsidRPr="00605C6F" w:rsidRDefault="00605C6F" w:rsidP="00605C6F">
      <w:pPr>
        <w:pStyle w:val="Nadpis6bezObsahu"/>
        <w:spacing w:after="240"/>
      </w:pPr>
    </w:p>
    <w:p w:rsidR="00605C6F" w:rsidRDefault="00605C6F" w:rsidP="00605C6F">
      <w:pPr>
        <w:spacing w:line="360" w:lineRule="auto"/>
        <w:ind w:left="-142"/>
      </w:pPr>
      <w:r>
        <w:t>Obchodné meno, názov uchádzača:</w:t>
      </w:r>
      <w:r w:rsidRPr="0038023D">
        <w:tab/>
      </w:r>
      <w:r w:rsidRPr="00D817BF">
        <w:rPr>
          <w:highlight w:val="yellow"/>
          <w:shd w:val="clear" w:color="auto" w:fill="D9D9D9"/>
        </w:rPr>
        <w:t>.....................................................................................</w:t>
      </w:r>
    </w:p>
    <w:p w:rsidR="00605C6F" w:rsidRDefault="00605C6F" w:rsidP="00605C6F">
      <w:pPr>
        <w:spacing w:line="360" w:lineRule="auto"/>
        <w:ind w:left="141" w:firstLine="1275"/>
      </w:pPr>
      <w:r>
        <w:t>Adresa, sídlo:</w:t>
      </w:r>
      <w:r>
        <w:tab/>
      </w:r>
      <w:r>
        <w:tab/>
      </w:r>
      <w:r w:rsidRPr="00D817BF">
        <w:rPr>
          <w:highlight w:val="yellow"/>
          <w:shd w:val="clear" w:color="auto" w:fill="D9D9D9"/>
        </w:rPr>
        <w:t>.....................................................................................</w:t>
      </w:r>
    </w:p>
    <w:p w:rsidR="00605C6F" w:rsidRDefault="00605C6F" w:rsidP="00605C6F">
      <w:pPr>
        <w:spacing w:line="360" w:lineRule="auto"/>
        <w:ind w:left="849" w:firstLine="1275"/>
      </w:pPr>
      <w:r>
        <w:t>IČO:</w:t>
      </w:r>
      <w:r>
        <w:tab/>
      </w:r>
      <w:r>
        <w:tab/>
      </w:r>
      <w:r w:rsidRPr="00D817BF">
        <w:rPr>
          <w:highlight w:val="yellow"/>
          <w:shd w:val="clear" w:color="auto" w:fill="D9D9D9"/>
        </w:rPr>
        <w:t>..........................................</w:t>
      </w:r>
    </w:p>
    <w:p w:rsidR="00605C6F" w:rsidRDefault="00605C6F" w:rsidP="00605C6F">
      <w:pPr>
        <w:spacing w:line="360" w:lineRule="auto"/>
        <w:ind w:left="849" w:firstLine="1275"/>
      </w:pPr>
      <w:r>
        <w:t>DIČ:</w:t>
      </w:r>
      <w:r>
        <w:tab/>
      </w:r>
      <w:r>
        <w:tab/>
      </w:r>
      <w:r w:rsidRPr="00D817BF">
        <w:rPr>
          <w:highlight w:val="yellow"/>
          <w:shd w:val="clear" w:color="auto" w:fill="D9D9D9"/>
        </w:rPr>
        <w:t>..........................................</w:t>
      </w:r>
    </w:p>
    <w:p w:rsidR="00605C6F" w:rsidRDefault="00605C6F" w:rsidP="00605C6F">
      <w:pPr>
        <w:ind w:left="709" w:hanging="709"/>
      </w:pPr>
    </w:p>
    <w:p w:rsidR="00605C6F" w:rsidRDefault="00605C6F" w:rsidP="00605C6F">
      <w:pPr>
        <w:keepNext/>
        <w:ind w:left="709" w:right="-567" w:hanging="709"/>
      </w:pPr>
      <w:r>
        <w:object w:dxaOrig="8947" w:dyaOrig="2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129.6pt" o:ole="">
            <v:imagedata r:id="rId8" o:title=""/>
          </v:shape>
          <o:OLEObject Type="Embed" ProgID="Excel.Sheet.12" ShapeID="_x0000_i1025" DrawAspect="Content" ObjectID="_1619205819" r:id="rId9"/>
        </w:object>
      </w:r>
    </w:p>
    <w:p w:rsidR="00605C6F" w:rsidRDefault="00605C6F" w:rsidP="00605C6F">
      <w:pPr>
        <w:pStyle w:val="Titulek"/>
        <w:jc w:val="left"/>
      </w:pPr>
    </w:p>
    <w:p w:rsidR="00605C6F" w:rsidRDefault="00605C6F" w:rsidP="00605C6F">
      <w:pPr>
        <w:ind w:left="709" w:right="-567" w:hanging="1985"/>
      </w:pPr>
    </w:p>
    <w:p w:rsidR="00605C6F" w:rsidRDefault="00605C6F" w:rsidP="00605C6F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 w:rsidRPr="00605C6F">
        <w:rPr>
          <w:sz w:val="24"/>
          <w:szCs w:val="24"/>
        </w:rPr>
        <w:t xml:space="preserve">Čestne vyhlasujeme, že údaje a ceny uvedené v tomto vyhlásení zohľadňujú všetky požiadavky verejného obstarávateľa, ktoré je možné na základe odborných znalostí a skúseností predpokladať podľa poskytnutých podkladov. </w:t>
      </w:r>
    </w:p>
    <w:p w:rsidR="00605C6F" w:rsidRPr="00605C6F" w:rsidRDefault="00605C6F" w:rsidP="00605C6F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 w:rsidRPr="00605C6F">
        <w:rPr>
          <w:sz w:val="24"/>
          <w:szCs w:val="24"/>
        </w:rPr>
        <w:t xml:space="preserve">Čestne vyhlasujeme, že ceny uvedené v tomto vyhlásení </w:t>
      </w:r>
      <w:r>
        <w:rPr>
          <w:sz w:val="24"/>
          <w:szCs w:val="24"/>
        </w:rPr>
        <w:t>budú</w:t>
      </w:r>
      <w:r w:rsidRPr="00605C6F">
        <w:rPr>
          <w:sz w:val="24"/>
          <w:szCs w:val="24"/>
        </w:rPr>
        <w:t xml:space="preserve"> totožné s cenovými údajmi uvedenými v prílohe č. 1 - Jednotkové ceny položiek predmetu zákazky, ktorá </w:t>
      </w:r>
      <w:r>
        <w:rPr>
          <w:sz w:val="24"/>
          <w:szCs w:val="24"/>
        </w:rPr>
        <w:t xml:space="preserve">bude </w:t>
      </w:r>
      <w:r w:rsidRPr="00605C6F">
        <w:rPr>
          <w:sz w:val="24"/>
          <w:szCs w:val="24"/>
        </w:rPr>
        <w:t xml:space="preserve"> prílohou </w:t>
      </w:r>
      <w:r>
        <w:rPr>
          <w:sz w:val="24"/>
          <w:szCs w:val="24"/>
        </w:rPr>
        <w:t>zmluvy</w:t>
      </w:r>
      <w:r w:rsidRPr="00605C6F">
        <w:rPr>
          <w:sz w:val="24"/>
          <w:szCs w:val="24"/>
        </w:rPr>
        <w:t>.</w:t>
      </w:r>
    </w:p>
    <w:p w:rsidR="00605C6F" w:rsidRPr="00DB0FBC" w:rsidRDefault="00605C6F" w:rsidP="00605C6F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 w:rsidRPr="00DB0FBC">
        <w:rPr>
          <w:sz w:val="24"/>
          <w:szCs w:val="24"/>
        </w:rPr>
        <w:t>Celková zmluvná cena predmetu zákazky obsahuje aj všetky náklady uchádzača, ktoré vznikajú v súvislosti so zabezpečením predmetu zákazky.</w:t>
      </w:r>
    </w:p>
    <w:p w:rsidR="00605C6F" w:rsidRPr="00DB0FBC" w:rsidRDefault="00605C6F" w:rsidP="00605C6F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 w:rsidRPr="00DB0FBC">
        <w:rPr>
          <w:sz w:val="24"/>
          <w:szCs w:val="24"/>
        </w:rPr>
        <w:t>Ceny uvádzať v EUR, maximálne na dve desatinné miesta.</w:t>
      </w:r>
    </w:p>
    <w:p w:rsidR="00605C6F" w:rsidRPr="00DB0FBC" w:rsidRDefault="00605C6F" w:rsidP="00605C6F">
      <w:pPr>
        <w:pStyle w:val="Zkladntext"/>
        <w:numPr>
          <w:ilvl w:val="0"/>
          <w:numId w:val="1"/>
        </w:numPr>
        <w:jc w:val="both"/>
        <w:rPr>
          <w:sz w:val="24"/>
          <w:szCs w:val="24"/>
        </w:rPr>
      </w:pPr>
      <w:r w:rsidRPr="00DB0FBC">
        <w:rPr>
          <w:sz w:val="24"/>
          <w:szCs w:val="24"/>
        </w:rPr>
        <w:t>Zároveň vyhlasujem, že som/nie som platiteľom DPH.</w:t>
      </w:r>
      <w:r w:rsidRPr="00DB0FBC">
        <w:rPr>
          <w:rStyle w:val="Znakapoznpodarou"/>
          <w:rFonts w:ascii="Times New Roman" w:hAnsi="Times New Roman"/>
          <w:b/>
          <w:sz w:val="24"/>
          <w:szCs w:val="24"/>
        </w:rPr>
        <w:footnoteReference w:id="1"/>
      </w:r>
    </w:p>
    <w:p w:rsidR="00605C6F" w:rsidRPr="00A57979" w:rsidRDefault="00605C6F" w:rsidP="00605C6F">
      <w:pPr>
        <w:ind w:left="709" w:hanging="709"/>
      </w:pPr>
      <w:r w:rsidRPr="00A57979">
        <w:t xml:space="preserve">V </w:t>
      </w:r>
      <w:r w:rsidRPr="00D817BF">
        <w:rPr>
          <w:highlight w:val="yellow"/>
          <w:shd w:val="clear" w:color="auto" w:fill="D9D9D9"/>
        </w:rPr>
        <w:t>_______________________________</w:t>
      </w:r>
      <w:r w:rsidRPr="00A57979">
        <w:t>, dňa</w:t>
      </w:r>
      <w:r>
        <w:rPr>
          <w:highlight w:val="yellow"/>
          <w:shd w:val="clear" w:color="auto" w:fill="D9D9D9"/>
        </w:rPr>
        <w:t>_____________________________</w:t>
      </w:r>
    </w:p>
    <w:p w:rsidR="00605C6F" w:rsidRPr="00A57979" w:rsidRDefault="00605C6F" w:rsidP="00605C6F">
      <w:pPr>
        <w:ind w:left="2694" w:hanging="2694"/>
      </w:pPr>
      <w:r w:rsidRPr="00A57979">
        <w:tab/>
      </w:r>
      <w:r w:rsidRPr="00A57979">
        <w:tab/>
      </w:r>
      <w:r w:rsidRPr="00A57979">
        <w:tab/>
      </w:r>
      <w:r w:rsidRPr="00A57979">
        <w:tab/>
      </w:r>
      <w:r w:rsidRPr="00A57979">
        <w:tab/>
      </w:r>
      <w:r w:rsidRPr="00A57979">
        <w:tab/>
      </w:r>
      <w:r w:rsidRPr="00A57979">
        <w:tab/>
      </w:r>
      <w:r>
        <w:tab/>
      </w:r>
      <w:r>
        <w:tab/>
      </w:r>
      <w:r>
        <w:tab/>
      </w:r>
      <w:r>
        <w:tab/>
      </w:r>
      <w:r>
        <w:tab/>
      </w:r>
      <w:r w:rsidRPr="00EA289A">
        <w:tab/>
      </w:r>
      <w:r>
        <w:rPr>
          <w:highlight w:val="yellow"/>
        </w:rPr>
        <w:t>______________________________</w:t>
      </w:r>
      <w:r w:rsidRPr="00A57979">
        <w:tab/>
      </w:r>
    </w:p>
    <w:p w:rsidR="00E4434A" w:rsidRDefault="00605C6F" w:rsidP="00605C6F">
      <w:r w:rsidRPr="00A57979">
        <w:t>Meno, priezvisko, tituly štatutárneho orgánu uchádzača</w:t>
      </w:r>
    </w:p>
    <w:sectPr w:rsidR="00E44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E9D" w:rsidRDefault="004A6E9D" w:rsidP="00605C6F">
      <w:r>
        <w:separator/>
      </w:r>
    </w:p>
  </w:endnote>
  <w:endnote w:type="continuationSeparator" w:id="0">
    <w:p w:rsidR="004A6E9D" w:rsidRDefault="004A6E9D" w:rsidP="0060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E9D" w:rsidRDefault="004A6E9D" w:rsidP="00605C6F">
      <w:r>
        <w:separator/>
      </w:r>
    </w:p>
  </w:footnote>
  <w:footnote w:type="continuationSeparator" w:id="0">
    <w:p w:rsidR="004A6E9D" w:rsidRDefault="004A6E9D" w:rsidP="00605C6F">
      <w:r>
        <w:continuationSeparator/>
      </w:r>
    </w:p>
  </w:footnote>
  <w:footnote w:id="1">
    <w:p w:rsidR="00605C6F" w:rsidRDefault="00605C6F" w:rsidP="00605C6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</w:rPr>
        <w:t>Nesprávne prečiarknu</w:t>
      </w:r>
      <w:r w:rsidRPr="000575C3">
        <w:rPr>
          <w:rFonts w:ascii="Times New Roman" w:hAnsi="Times New Roman"/>
        </w:rPr>
        <w:t>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6F"/>
    <w:rsid w:val="002C1AA7"/>
    <w:rsid w:val="003E5FE9"/>
    <w:rsid w:val="004A6E9D"/>
    <w:rsid w:val="005637F5"/>
    <w:rsid w:val="00605C6F"/>
    <w:rsid w:val="009E21F5"/>
    <w:rsid w:val="00C873D2"/>
    <w:rsid w:val="00E15F1B"/>
    <w:rsid w:val="00E4434A"/>
    <w:rsid w:val="00F15ABF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C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t,subtitle2,b"/>
    <w:basedOn w:val="Normln"/>
    <w:link w:val="ZkladntextChar"/>
    <w:autoRedefine/>
    <w:uiPriority w:val="99"/>
    <w:rsid w:val="00605C6F"/>
    <w:pPr>
      <w:spacing w:before="60" w:after="120" w:line="360" w:lineRule="auto"/>
      <w:ind w:left="180"/>
      <w:jc w:val="center"/>
    </w:pPr>
    <w:rPr>
      <w:rFonts w:ascii="Cambria" w:hAnsi="Cambria" w:cs="Arial"/>
      <w:sz w:val="28"/>
      <w:szCs w:val="28"/>
    </w:rPr>
  </w:style>
  <w:style w:type="character" w:customStyle="1" w:styleId="ZkladntextChar">
    <w:name w:val="Základní text Char"/>
    <w:aliases w:val="bt Char,subtitle2 Char,b Char"/>
    <w:basedOn w:val="Standardnpsmoodstavce"/>
    <w:link w:val="Zkladntext"/>
    <w:uiPriority w:val="99"/>
    <w:rsid w:val="00605C6F"/>
    <w:rPr>
      <w:rFonts w:ascii="Cambria" w:eastAsia="Times New Roman" w:hAnsi="Cambria" w:cs="Arial"/>
      <w:sz w:val="28"/>
      <w:szCs w:val="28"/>
      <w:lang w:eastAsia="sk-SK"/>
    </w:rPr>
  </w:style>
  <w:style w:type="paragraph" w:styleId="Textpoznpodarou">
    <w:name w:val="footnote text"/>
    <w:aliases w:val="Char,Text poznámky pod èiarou 007,Text poznámky pod čiarou 007,_Poznámka pod čiarou,_Poznámka pod čiarou Char"/>
    <w:basedOn w:val="Normln"/>
    <w:link w:val="TextpoznpodarouChar"/>
    <w:uiPriority w:val="99"/>
    <w:rsid w:val="00605C6F"/>
    <w:rPr>
      <w:rFonts w:ascii="Arial" w:hAnsi="Arial"/>
      <w:sz w:val="20"/>
      <w:szCs w:val="20"/>
      <w:lang w:eastAsia="cs-CZ"/>
    </w:rPr>
  </w:style>
  <w:style w:type="character" w:customStyle="1" w:styleId="TextpoznpodarouChar">
    <w:name w:val="Text pozn. pod čarou Char"/>
    <w:aliases w:val="Char Char,Text poznámky pod èiarou 007 Char,Text poznámky pod čiarou 007 Char,_Poznámka pod čiarou Char1,_Poznámka pod čiarou Char Char"/>
    <w:basedOn w:val="Standardnpsmoodstavce"/>
    <w:link w:val="Textpoznpodarou"/>
    <w:uiPriority w:val="99"/>
    <w:rsid w:val="00605C6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605C6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"/>
    <w:uiPriority w:val="99"/>
    <w:rsid w:val="00605C6F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paragraph" w:styleId="Titulek">
    <w:name w:val="caption"/>
    <w:basedOn w:val="Normln"/>
    <w:next w:val="Normln"/>
    <w:uiPriority w:val="99"/>
    <w:qFormat/>
    <w:rsid w:val="00605C6F"/>
    <w:pPr>
      <w:tabs>
        <w:tab w:val="right" w:leader="dot" w:pos="10080"/>
      </w:tabs>
      <w:autoSpaceDE w:val="0"/>
      <w:autoSpaceDN w:val="0"/>
      <w:jc w:val="center"/>
    </w:pPr>
    <w:rPr>
      <w:rFonts w:ascii="Arial" w:hAnsi="Arial" w:cs="Arial"/>
      <w:b/>
      <w:bCs/>
      <w:i/>
      <w:iCs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C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5C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t,subtitle2,b"/>
    <w:basedOn w:val="Normln"/>
    <w:link w:val="ZkladntextChar"/>
    <w:autoRedefine/>
    <w:uiPriority w:val="99"/>
    <w:rsid w:val="00605C6F"/>
    <w:pPr>
      <w:spacing w:before="60" w:after="120" w:line="360" w:lineRule="auto"/>
      <w:ind w:left="180"/>
      <w:jc w:val="center"/>
    </w:pPr>
    <w:rPr>
      <w:rFonts w:ascii="Cambria" w:hAnsi="Cambria" w:cs="Arial"/>
      <w:sz w:val="28"/>
      <w:szCs w:val="28"/>
    </w:rPr>
  </w:style>
  <w:style w:type="character" w:customStyle="1" w:styleId="ZkladntextChar">
    <w:name w:val="Základní text Char"/>
    <w:aliases w:val="bt Char,subtitle2 Char,b Char"/>
    <w:basedOn w:val="Standardnpsmoodstavce"/>
    <w:link w:val="Zkladntext"/>
    <w:uiPriority w:val="99"/>
    <w:rsid w:val="00605C6F"/>
    <w:rPr>
      <w:rFonts w:ascii="Cambria" w:eastAsia="Times New Roman" w:hAnsi="Cambria" w:cs="Arial"/>
      <w:sz w:val="28"/>
      <w:szCs w:val="28"/>
      <w:lang w:eastAsia="sk-SK"/>
    </w:rPr>
  </w:style>
  <w:style w:type="paragraph" w:styleId="Textpoznpodarou">
    <w:name w:val="footnote text"/>
    <w:aliases w:val="Char,Text poznámky pod èiarou 007,Text poznámky pod čiarou 007,_Poznámka pod čiarou,_Poznámka pod čiarou Char"/>
    <w:basedOn w:val="Normln"/>
    <w:link w:val="TextpoznpodarouChar"/>
    <w:uiPriority w:val="99"/>
    <w:rsid w:val="00605C6F"/>
    <w:rPr>
      <w:rFonts w:ascii="Arial" w:hAnsi="Arial"/>
      <w:sz w:val="20"/>
      <w:szCs w:val="20"/>
      <w:lang w:eastAsia="cs-CZ"/>
    </w:rPr>
  </w:style>
  <w:style w:type="character" w:customStyle="1" w:styleId="TextpoznpodarouChar">
    <w:name w:val="Text pozn. pod čarou Char"/>
    <w:aliases w:val="Char Char,Text poznámky pod èiarou 007 Char,Text poznámky pod čiarou 007 Char,_Poznámka pod čiarou Char1,_Poznámka pod čiarou Char Char"/>
    <w:basedOn w:val="Standardnpsmoodstavce"/>
    <w:link w:val="Textpoznpodarou"/>
    <w:uiPriority w:val="99"/>
    <w:rsid w:val="00605C6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605C6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"/>
    <w:uiPriority w:val="99"/>
    <w:rsid w:val="00605C6F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paragraph" w:styleId="Titulek">
    <w:name w:val="caption"/>
    <w:basedOn w:val="Normln"/>
    <w:next w:val="Normln"/>
    <w:uiPriority w:val="99"/>
    <w:qFormat/>
    <w:rsid w:val="00605C6F"/>
    <w:pPr>
      <w:tabs>
        <w:tab w:val="right" w:leader="dot" w:pos="10080"/>
      </w:tabs>
      <w:autoSpaceDE w:val="0"/>
      <w:autoSpaceDN w:val="0"/>
      <w:jc w:val="center"/>
    </w:pPr>
    <w:rPr>
      <w:rFonts w:ascii="Arial" w:hAnsi="Arial" w:cs="Arial"/>
      <w:b/>
      <w:bCs/>
      <w:i/>
      <w:iCs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5C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Windows User</cp:lastModifiedBy>
  <cp:revision>3</cp:revision>
  <dcterms:created xsi:type="dcterms:W3CDTF">2019-05-10T07:22:00Z</dcterms:created>
  <dcterms:modified xsi:type="dcterms:W3CDTF">2019-05-12T20:37:00Z</dcterms:modified>
</cp:coreProperties>
</file>